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3663" w14:textId="6BADEB5A" w:rsidR="00666595" w:rsidRDefault="00666595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  <w:r w:rsidRPr="003D1E38">
        <w:rPr>
          <w:rFonts w:asciiTheme="majorHAnsi" w:hAnsiTheme="maj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A3C2B" wp14:editId="0ACF854D">
                <wp:simplePos x="0" y="0"/>
                <wp:positionH relativeFrom="page">
                  <wp:posOffset>5343525</wp:posOffset>
                </wp:positionH>
                <wp:positionV relativeFrom="page">
                  <wp:posOffset>1609725</wp:posOffset>
                </wp:positionV>
                <wp:extent cx="2209800" cy="1362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ED8AF" w14:textId="77777777" w:rsidR="00666595" w:rsidRPr="00C454BE" w:rsidRDefault="00666595" w:rsidP="00666595">
                            <w:pPr>
                              <w:spacing w:after="40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C454BE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>Tucker GmbH</w:t>
                            </w:r>
                          </w:p>
                          <w:p w14:paraId="652B6BF1" w14:textId="3B2A58C9" w:rsidR="00666595" w:rsidRPr="00C454BE" w:rsidRDefault="00587DB1" w:rsidP="00666595">
                            <w:pPr>
                              <w:spacing w:after="40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>Max-Eyth-Str. 1</w:t>
                            </w:r>
                          </w:p>
                          <w:p w14:paraId="4DD8E97F" w14:textId="3975C894" w:rsidR="00666595" w:rsidRPr="00C454BE" w:rsidRDefault="00666595" w:rsidP="00666595">
                            <w:pPr>
                              <w:spacing w:after="40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C454BE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>D-353</w:t>
                            </w:r>
                            <w:r w:rsidR="00587DB1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>94</w:t>
                            </w:r>
                            <w:r w:rsidRPr="00C454BE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 xml:space="preserve"> Giessen</w:t>
                            </w:r>
                          </w:p>
                          <w:p w14:paraId="15828B06" w14:textId="77777777" w:rsidR="00666595" w:rsidRPr="00C454BE" w:rsidRDefault="00666595" w:rsidP="00666595">
                            <w:pPr>
                              <w:spacing w:after="40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C454BE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>Tel. +49 (0) 641.405 0</w:t>
                            </w:r>
                          </w:p>
                          <w:p w14:paraId="70576F42" w14:textId="28322535" w:rsidR="00666595" w:rsidRPr="00C454BE" w:rsidRDefault="00E4510D" w:rsidP="00666595">
                            <w:pPr>
                              <w:spacing w:after="40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E4510D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>www.stanleyengineeredfastening.com/</w:t>
                            </w:r>
                            <w:r w:rsidR="00666595" w:rsidRPr="00C454BE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</w:p>
                          <w:p w14:paraId="6554196E" w14:textId="3A0AD558" w:rsidR="00666595" w:rsidRPr="00C454BE" w:rsidRDefault="00BB26A4" w:rsidP="00F108A0">
                            <w:pPr>
                              <w:spacing w:after="40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BB26A4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val="de-DE"/>
                              </w:rPr>
                              <w:t>DUNS: 315034272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A3C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75pt;margin-top:126.75pt;width:174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" filled="f" stroked="f">
                <v:textbox inset=",7.2pt,,7.2pt">
                  <w:txbxContent>
                    <w:p w14:paraId="29DED8AF" w14:textId="77777777" w:rsidR="00666595" w:rsidRPr="00C454BE" w:rsidRDefault="00666595" w:rsidP="00666595">
                      <w:pPr>
                        <w:spacing w:after="40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</w:pPr>
                      <w:r w:rsidRPr="00C454BE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>Tucker GmbH</w:t>
                      </w:r>
                    </w:p>
                    <w:p w14:paraId="652B6BF1" w14:textId="3B2A58C9" w:rsidR="00666595" w:rsidRPr="00C454BE" w:rsidRDefault="00587DB1" w:rsidP="00666595">
                      <w:pPr>
                        <w:spacing w:after="40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>Max-Eyth-Str. 1</w:t>
                      </w:r>
                    </w:p>
                    <w:p w14:paraId="4DD8E97F" w14:textId="3975C894" w:rsidR="00666595" w:rsidRPr="00C454BE" w:rsidRDefault="00666595" w:rsidP="00666595">
                      <w:pPr>
                        <w:spacing w:after="40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</w:pPr>
                      <w:r w:rsidRPr="00C454BE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>D-353</w:t>
                      </w:r>
                      <w:r w:rsidR="00587DB1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>94</w:t>
                      </w:r>
                      <w:r w:rsidRPr="00C454BE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 xml:space="preserve"> Giessen</w:t>
                      </w:r>
                    </w:p>
                    <w:p w14:paraId="15828B06" w14:textId="77777777" w:rsidR="00666595" w:rsidRPr="00C454BE" w:rsidRDefault="00666595" w:rsidP="00666595">
                      <w:pPr>
                        <w:spacing w:after="40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</w:pPr>
                      <w:r w:rsidRPr="00C454BE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>Tel. +49 (0) 641.405 0</w:t>
                      </w:r>
                    </w:p>
                    <w:p w14:paraId="70576F42" w14:textId="28322535" w:rsidR="00666595" w:rsidRPr="00C454BE" w:rsidRDefault="00E4510D" w:rsidP="00666595">
                      <w:pPr>
                        <w:spacing w:after="40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</w:pPr>
                      <w:r w:rsidRPr="00E4510D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>www.stanleyengineeredfastening.com/</w:t>
                      </w:r>
                      <w:r w:rsidR="00666595" w:rsidRPr="00C454BE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</w:p>
                    <w:p w14:paraId="6554196E" w14:textId="3A0AD558" w:rsidR="00666595" w:rsidRPr="00C454BE" w:rsidRDefault="00BB26A4" w:rsidP="00F108A0">
                      <w:pPr>
                        <w:spacing w:after="40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cs-CZ"/>
                        </w:rPr>
                      </w:pPr>
                      <w:r w:rsidRPr="00BB26A4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val="de-DE"/>
                        </w:rPr>
                        <w:t>DUNS: 315034272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2ABA8F" w14:textId="540DB0DB" w:rsidR="00A976D9" w:rsidRDefault="00A976D9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</w:p>
    <w:p w14:paraId="2C46A0A5" w14:textId="2C8DA0AD" w:rsidR="00A976D9" w:rsidRDefault="00A976D9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</w:p>
    <w:p w14:paraId="5059D24E" w14:textId="20E5E2CA" w:rsidR="00A976D9" w:rsidRDefault="00A976D9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</w:p>
    <w:p w14:paraId="08A5A006" w14:textId="54F8AF64" w:rsidR="00A976D9" w:rsidRDefault="00A976D9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</w:p>
    <w:p w14:paraId="76AB9950" w14:textId="77777777" w:rsidR="00A976D9" w:rsidRPr="00891663" w:rsidRDefault="00A976D9" w:rsidP="00A976D9">
      <w:pPr>
        <w:ind w:left="720" w:firstLine="720"/>
        <w:rPr>
          <w:rFonts w:ascii="Calibri" w:hAnsi="Calibri" w:cs="Calibri"/>
          <w:b/>
          <w:sz w:val="36"/>
          <w:szCs w:val="40"/>
          <w:lang w:val="en-GB"/>
        </w:rPr>
      </w:pPr>
      <w:r w:rsidRPr="00891663">
        <w:rPr>
          <w:rFonts w:ascii="Calibri" w:hAnsi="Calibri" w:cs="Calibri"/>
          <w:b/>
          <w:sz w:val="36"/>
          <w:szCs w:val="40"/>
          <w:lang w:val="en-GB"/>
        </w:rPr>
        <w:t>EDI Parameters</w:t>
      </w:r>
    </w:p>
    <w:p w14:paraId="69774093" w14:textId="77777777" w:rsidR="00A976D9" w:rsidRDefault="00A976D9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</w:p>
    <w:tbl>
      <w:tblPr>
        <w:tblW w:w="9301" w:type="dxa"/>
        <w:tblInd w:w="-15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1"/>
        <w:gridCol w:w="4650"/>
      </w:tblGrid>
      <w:tr w:rsidR="00A976D9" w:rsidRPr="00891663" w14:paraId="4970474D" w14:textId="77777777" w:rsidTr="00A976D9">
        <w:trPr>
          <w:trHeight w:val="269"/>
        </w:trPr>
        <w:tc>
          <w:tcPr>
            <w:tcW w:w="9301" w:type="dxa"/>
            <w:gridSpan w:val="2"/>
            <w:tcBorders>
              <w:bottom w:val="single" w:sz="18" w:space="0" w:color="auto"/>
            </w:tcBorders>
            <w:shd w:val="clear" w:color="auto" w:fill="6D6D6D"/>
            <w:noWrap/>
            <w:vAlign w:val="center"/>
          </w:tcPr>
          <w:p w14:paraId="4F033760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b/>
                <w:color w:val="FFFFFF"/>
                <w:sz w:val="26"/>
                <w:szCs w:val="26"/>
              </w:rPr>
            </w:pPr>
            <w:r w:rsidRPr="00891663">
              <w:rPr>
                <w:rFonts w:ascii="Calibri" w:hAnsi="Calibri" w:cs="Calibri"/>
                <w:b/>
                <w:color w:val="FFFFFF"/>
                <w:sz w:val="32"/>
                <w:szCs w:val="26"/>
                <w:lang w:val="en-GB"/>
              </w:rPr>
              <w:t>ODETTE DETAILS</w:t>
            </w:r>
          </w:p>
        </w:tc>
      </w:tr>
      <w:tr w:rsidR="00A976D9" w:rsidRPr="00891663" w14:paraId="1EBB746D" w14:textId="77777777" w:rsidTr="00A976D9">
        <w:trPr>
          <w:trHeight w:val="397"/>
        </w:trPr>
        <w:tc>
          <w:tcPr>
            <w:tcW w:w="4651" w:type="dxa"/>
            <w:tcBorders>
              <w:top w:val="single" w:sz="18" w:space="0" w:color="auto"/>
            </w:tcBorders>
            <w:noWrap/>
            <w:vAlign w:val="center"/>
          </w:tcPr>
          <w:p w14:paraId="736C1E40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en-GB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en-GB"/>
              </w:rPr>
              <w:t>Physical address SSID / SFID</w:t>
            </w:r>
          </w:p>
        </w:tc>
        <w:tc>
          <w:tcPr>
            <w:tcW w:w="4650" w:type="dxa"/>
            <w:tcBorders>
              <w:top w:val="single" w:sz="18" w:space="0" w:color="auto"/>
            </w:tcBorders>
            <w:vAlign w:val="center"/>
          </w:tcPr>
          <w:p w14:paraId="15D16FD1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en-GB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en-GB"/>
              </w:rPr>
              <w:t>O0013000493TUCK199200000</w:t>
            </w:r>
          </w:p>
        </w:tc>
      </w:tr>
      <w:tr w:rsidR="00A976D9" w:rsidRPr="00891663" w14:paraId="4F489972" w14:textId="77777777" w:rsidTr="00A976D9">
        <w:trPr>
          <w:trHeight w:val="397"/>
        </w:trPr>
        <w:tc>
          <w:tcPr>
            <w:tcW w:w="4651" w:type="dxa"/>
            <w:tcBorders>
              <w:bottom w:val="single" w:sz="8" w:space="0" w:color="auto"/>
            </w:tcBorders>
            <w:noWrap/>
            <w:vAlign w:val="center"/>
          </w:tcPr>
          <w:p w14:paraId="186E48BA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</w:rPr>
            </w:pPr>
            <w:r w:rsidRPr="00891663">
              <w:rPr>
                <w:rFonts w:ascii="Calibri" w:hAnsi="Calibri" w:cs="Calibri"/>
                <w:sz w:val="28"/>
                <w:szCs w:val="24"/>
              </w:rPr>
              <w:t>Password</w:t>
            </w:r>
          </w:p>
        </w:tc>
        <w:tc>
          <w:tcPr>
            <w:tcW w:w="4650" w:type="dxa"/>
            <w:tcBorders>
              <w:bottom w:val="single" w:sz="8" w:space="0" w:color="auto"/>
            </w:tcBorders>
            <w:vAlign w:val="center"/>
          </w:tcPr>
          <w:p w14:paraId="59E8B3DA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</w:rPr>
            </w:pPr>
            <w:r w:rsidRPr="00891663">
              <w:rPr>
                <w:rFonts w:ascii="Calibri" w:hAnsi="Calibri" w:cs="Calibri"/>
                <w:sz w:val="28"/>
                <w:szCs w:val="24"/>
              </w:rPr>
              <w:t>TUCK</w:t>
            </w:r>
          </w:p>
        </w:tc>
      </w:tr>
      <w:tr w:rsidR="00A976D9" w:rsidRPr="00891663" w14:paraId="35C61412" w14:textId="77777777" w:rsidTr="00A976D9">
        <w:trPr>
          <w:trHeight w:val="397"/>
        </w:trPr>
        <w:tc>
          <w:tcPr>
            <w:tcW w:w="465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F338FCB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</w:rPr>
            </w:pPr>
            <w:r w:rsidRPr="00891663">
              <w:rPr>
                <w:rFonts w:ascii="Calibri" w:hAnsi="Calibri" w:cs="Calibri"/>
                <w:sz w:val="28"/>
                <w:szCs w:val="24"/>
              </w:rPr>
              <w:t>Virtual Filenames</w:t>
            </w:r>
          </w:p>
        </w:tc>
        <w:tc>
          <w:tcPr>
            <w:tcW w:w="4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202F5E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</w:rPr>
            </w:pPr>
            <w:r w:rsidRPr="00891663">
              <w:rPr>
                <w:rFonts w:ascii="Calibri" w:hAnsi="Calibri" w:cs="Calibri"/>
                <w:sz w:val="28"/>
                <w:szCs w:val="24"/>
              </w:rPr>
              <w:t>to arrange</w:t>
            </w:r>
          </w:p>
        </w:tc>
      </w:tr>
      <w:tr w:rsidR="00A976D9" w:rsidRPr="00891663" w14:paraId="57DF60C5" w14:textId="77777777" w:rsidTr="00A976D9">
        <w:trPr>
          <w:trHeight w:val="397"/>
        </w:trPr>
        <w:tc>
          <w:tcPr>
            <w:tcW w:w="4651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0AFCD819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</w:rPr>
            </w:pPr>
            <w:r w:rsidRPr="00891663">
              <w:rPr>
                <w:rFonts w:ascii="Calibri" w:hAnsi="Calibri" w:cs="Calibri"/>
                <w:sz w:val="28"/>
                <w:szCs w:val="24"/>
              </w:rPr>
              <w:t>Software</w:t>
            </w:r>
          </w:p>
        </w:tc>
        <w:tc>
          <w:tcPr>
            <w:tcW w:w="465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0FAFD97" w14:textId="3767487A" w:rsidR="00A976D9" w:rsidRPr="00891663" w:rsidRDefault="00D96ECC" w:rsidP="00573E22">
            <w:pPr>
              <w:ind w:left="113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D96ECC">
              <w:rPr>
                <w:rFonts w:ascii="Calibri" w:hAnsi="Calibri" w:cs="Calibri"/>
                <w:sz w:val="28"/>
                <w:szCs w:val="24"/>
              </w:rPr>
              <w:t>AutoEx</w:t>
            </w:r>
            <w:proofErr w:type="spellEnd"/>
            <w:r w:rsidRPr="00D96ECC">
              <w:rPr>
                <w:rFonts w:ascii="Calibri" w:hAnsi="Calibri" w:cs="Calibri"/>
                <w:sz w:val="28"/>
                <w:szCs w:val="24"/>
              </w:rPr>
              <w:t xml:space="preserve"> EDI-Monitor - </w:t>
            </w:r>
            <w:proofErr w:type="spellStart"/>
            <w:r w:rsidRPr="00D96ECC">
              <w:rPr>
                <w:rFonts w:ascii="Calibri" w:hAnsi="Calibri" w:cs="Calibri"/>
                <w:sz w:val="28"/>
                <w:szCs w:val="24"/>
              </w:rPr>
              <w:t>Eurex</w:t>
            </w:r>
            <w:proofErr w:type="spellEnd"/>
            <w:r w:rsidRPr="00D96ECC">
              <w:rPr>
                <w:rFonts w:ascii="Calibri" w:hAnsi="Calibri" w:cs="Calibri"/>
                <w:sz w:val="28"/>
                <w:szCs w:val="24"/>
              </w:rPr>
              <w:t>-c CSJ</w:t>
            </w:r>
          </w:p>
        </w:tc>
      </w:tr>
      <w:tr w:rsidR="00A976D9" w:rsidRPr="00891663" w14:paraId="4FE81BE5" w14:textId="77777777" w:rsidTr="00A976D9">
        <w:trPr>
          <w:trHeight w:val="323"/>
        </w:trPr>
        <w:tc>
          <w:tcPr>
            <w:tcW w:w="9301" w:type="dxa"/>
            <w:gridSpan w:val="2"/>
            <w:tcBorders>
              <w:top w:val="single" w:sz="18" w:space="0" w:color="auto"/>
            </w:tcBorders>
            <w:shd w:val="clear" w:color="auto" w:fill="6D6D6D"/>
            <w:noWrap/>
            <w:vAlign w:val="center"/>
          </w:tcPr>
          <w:p w14:paraId="2F905A62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b/>
                <w:color w:val="FFFFFF"/>
                <w:sz w:val="26"/>
                <w:szCs w:val="26"/>
                <w:lang w:val="fr-FR"/>
              </w:rPr>
            </w:pPr>
            <w:r w:rsidRPr="00891663">
              <w:rPr>
                <w:rFonts w:ascii="Calibri" w:hAnsi="Calibri" w:cs="Calibri"/>
                <w:b/>
                <w:color w:val="FFFFFF"/>
                <w:sz w:val="32"/>
                <w:szCs w:val="26"/>
              </w:rPr>
              <w:t xml:space="preserve">TLS-Parameter </w:t>
            </w:r>
            <w:r w:rsidRPr="00891663">
              <w:rPr>
                <w:rFonts w:ascii="Calibri" w:hAnsi="Calibri" w:cs="Calibri"/>
                <w:b/>
                <w:color w:val="FFFFFF"/>
                <w:sz w:val="32"/>
                <w:szCs w:val="26"/>
                <w:lang w:val="fr-FR"/>
              </w:rPr>
              <w:t>OFTP2</w:t>
            </w:r>
          </w:p>
        </w:tc>
      </w:tr>
      <w:tr w:rsidR="00A976D9" w:rsidRPr="00891663" w14:paraId="31C9C772" w14:textId="77777777" w:rsidTr="00A976D9">
        <w:trPr>
          <w:trHeight w:val="397"/>
        </w:trPr>
        <w:tc>
          <w:tcPr>
            <w:tcW w:w="4651" w:type="dxa"/>
            <w:noWrap/>
            <w:vAlign w:val="center"/>
          </w:tcPr>
          <w:p w14:paraId="1683062C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</w:rPr>
            </w:pPr>
            <w:r w:rsidRPr="00891663">
              <w:rPr>
                <w:rFonts w:ascii="Calibri" w:hAnsi="Calibri" w:cs="Calibri"/>
                <w:sz w:val="28"/>
                <w:szCs w:val="24"/>
              </w:rPr>
              <w:t>Incoming/outgoing DNS</w:t>
            </w:r>
          </w:p>
        </w:tc>
        <w:tc>
          <w:tcPr>
            <w:tcW w:w="4650" w:type="dxa"/>
            <w:vAlign w:val="center"/>
          </w:tcPr>
          <w:p w14:paraId="3B9081A1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fr-FR"/>
              </w:rPr>
              <w:t>edi.tucker.de</w:t>
            </w:r>
          </w:p>
        </w:tc>
      </w:tr>
      <w:tr w:rsidR="00A976D9" w:rsidRPr="00891663" w14:paraId="2E61A541" w14:textId="77777777" w:rsidTr="00A976D9">
        <w:trPr>
          <w:trHeight w:val="397"/>
        </w:trPr>
        <w:tc>
          <w:tcPr>
            <w:tcW w:w="4651" w:type="dxa"/>
            <w:noWrap/>
            <w:vAlign w:val="center"/>
          </w:tcPr>
          <w:p w14:paraId="24F51E9B" w14:textId="77777777" w:rsidR="00A976D9" w:rsidRPr="00891663" w:rsidRDefault="00A976D9" w:rsidP="00573E22">
            <w:pPr>
              <w:pStyle w:val="StandardArial"/>
              <w:ind w:left="113"/>
              <w:rPr>
                <w:rFonts w:ascii="Calibri" w:hAnsi="Calibri" w:cs="Calibri"/>
                <w:b w:val="0"/>
                <w:szCs w:val="24"/>
              </w:rPr>
            </w:pPr>
            <w:r w:rsidRPr="00891663">
              <w:rPr>
                <w:rFonts w:ascii="Calibri" w:hAnsi="Calibri" w:cs="Calibri"/>
                <w:b w:val="0"/>
                <w:szCs w:val="24"/>
              </w:rPr>
              <w:t>Incoming/outgoing IP address</w:t>
            </w:r>
          </w:p>
        </w:tc>
        <w:tc>
          <w:tcPr>
            <w:tcW w:w="4650" w:type="dxa"/>
            <w:vAlign w:val="center"/>
          </w:tcPr>
          <w:p w14:paraId="6AA3F101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fr-FR"/>
              </w:rPr>
              <w:t>195.226.65.12</w:t>
            </w:r>
          </w:p>
        </w:tc>
      </w:tr>
      <w:tr w:rsidR="00A976D9" w:rsidRPr="00891663" w14:paraId="68F22EDA" w14:textId="77777777" w:rsidTr="00A976D9">
        <w:trPr>
          <w:trHeight w:val="419"/>
        </w:trPr>
        <w:tc>
          <w:tcPr>
            <w:tcW w:w="4651" w:type="dxa"/>
            <w:tcBorders>
              <w:bottom w:val="single" w:sz="4" w:space="0" w:color="auto"/>
            </w:tcBorders>
            <w:noWrap/>
            <w:vAlign w:val="center"/>
          </w:tcPr>
          <w:p w14:paraId="730D8C0C" w14:textId="77777777" w:rsidR="00A976D9" w:rsidRPr="00891663" w:rsidRDefault="00A976D9" w:rsidP="00573E22">
            <w:pPr>
              <w:pStyle w:val="StandardArial"/>
              <w:ind w:left="113"/>
              <w:rPr>
                <w:rFonts w:ascii="Calibri" w:hAnsi="Calibri" w:cs="Calibri"/>
                <w:b w:val="0"/>
                <w:szCs w:val="24"/>
              </w:rPr>
            </w:pPr>
            <w:r w:rsidRPr="00891663">
              <w:rPr>
                <w:rFonts w:ascii="Calibri" w:hAnsi="Calibri" w:cs="Calibri"/>
                <w:b w:val="0"/>
                <w:szCs w:val="24"/>
              </w:rPr>
              <w:t>Port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vAlign w:val="center"/>
          </w:tcPr>
          <w:p w14:paraId="69C2959A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fr-FR"/>
              </w:rPr>
              <w:t>6619</w:t>
            </w:r>
          </w:p>
        </w:tc>
      </w:tr>
      <w:tr w:rsidR="00A976D9" w:rsidRPr="00891663" w14:paraId="1DB5A450" w14:textId="77777777" w:rsidTr="00A976D9">
        <w:trPr>
          <w:trHeight w:val="430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FC4F57" w14:textId="77777777" w:rsidR="00A976D9" w:rsidRPr="00891663" w:rsidRDefault="00A976D9" w:rsidP="00573E22">
            <w:pPr>
              <w:pStyle w:val="StandardArial"/>
              <w:rPr>
                <w:rFonts w:ascii="Calibri" w:hAnsi="Calibri" w:cs="Calibri"/>
                <w:b w:val="0"/>
                <w:szCs w:val="24"/>
              </w:rPr>
            </w:pPr>
            <w:r w:rsidRPr="00891663">
              <w:rPr>
                <w:rFonts w:ascii="Calibri" w:hAnsi="Calibri" w:cs="Calibri"/>
                <w:b w:val="0"/>
                <w:szCs w:val="24"/>
                <w:lang w:eastAsia="en-US"/>
              </w:rPr>
              <w:t xml:space="preserve">  TLS SSL certificate CA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C96E5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fr-FR"/>
              </w:rPr>
              <w:t>ODETTE</w:t>
            </w:r>
          </w:p>
        </w:tc>
      </w:tr>
      <w:tr w:rsidR="003E1F2C" w:rsidRPr="00891663" w14:paraId="16D9E151" w14:textId="77777777" w:rsidTr="00A976D9">
        <w:trPr>
          <w:trHeight w:val="430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1ECDBB" w14:textId="42B32FAC" w:rsidR="003E1F2C" w:rsidRPr="00891663" w:rsidRDefault="006959E1" w:rsidP="00573E22">
            <w:pPr>
              <w:pStyle w:val="StandardArial"/>
              <w:rPr>
                <w:rFonts w:ascii="Calibri" w:hAnsi="Calibri" w:cs="Calibri"/>
                <w:b w:val="0"/>
                <w:szCs w:val="24"/>
                <w:lang w:eastAsia="en-US"/>
              </w:rPr>
            </w:pPr>
            <w:r>
              <w:rPr>
                <w:rFonts w:ascii="Calibri" w:hAnsi="Calibri" w:cs="Calibri"/>
                <w:b w:val="0"/>
                <w:szCs w:val="24"/>
                <w:lang w:eastAsia="en-US"/>
              </w:rPr>
              <w:t xml:space="preserve">  </w:t>
            </w:r>
            <w:r w:rsidR="002870C4">
              <w:rPr>
                <w:rFonts w:ascii="Calibri" w:hAnsi="Calibri" w:cs="Calibri"/>
                <w:b w:val="0"/>
                <w:szCs w:val="24"/>
                <w:lang w:eastAsia="en-US"/>
              </w:rPr>
              <w:t>C</w:t>
            </w:r>
            <w:r>
              <w:rPr>
                <w:rFonts w:ascii="Calibri" w:hAnsi="Calibri" w:cs="Calibri"/>
                <w:b w:val="0"/>
                <w:szCs w:val="24"/>
                <w:lang w:eastAsia="en-US"/>
              </w:rPr>
              <w:t>ertificate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3F73" w14:textId="7247D07B" w:rsidR="003E1F2C" w:rsidRPr="00D96ECC" w:rsidRDefault="008F3F92" w:rsidP="00573E22">
            <w:pPr>
              <w:ind w:left="113"/>
              <w:rPr>
                <w:rFonts w:asciiTheme="majorHAnsi" w:hAnsiTheme="majorHAnsi" w:cstheme="majorHAnsi"/>
                <w:sz w:val="28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2"/>
                <w:lang w:val="fr-FR"/>
              </w:rPr>
              <w:object w:dxaOrig="1562" w:dyaOrig="1011" w14:anchorId="69B328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8pt;height:50.5pt" o:ole="">
                  <v:imagedata r:id="rId6" o:title=""/>
                </v:shape>
                <o:OLEObject Type="Embed" ProgID="Package" ShapeID="_x0000_i1027" DrawAspect="Icon" ObjectID="_1750161293" r:id="rId7"/>
              </w:object>
            </w:r>
          </w:p>
        </w:tc>
      </w:tr>
      <w:tr w:rsidR="00A976D9" w:rsidRPr="00891663" w14:paraId="38980BFC" w14:textId="77777777" w:rsidTr="00A976D9">
        <w:trPr>
          <w:trHeight w:val="395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6D51B9" w14:textId="77777777" w:rsidR="00A976D9" w:rsidRPr="00891663" w:rsidRDefault="00A976D9" w:rsidP="00573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4"/>
              </w:rPr>
            </w:pPr>
            <w:r w:rsidRPr="00891663">
              <w:rPr>
                <w:rFonts w:ascii="Calibri" w:hAnsi="Calibri" w:cs="Calibri"/>
                <w:sz w:val="28"/>
                <w:szCs w:val="24"/>
              </w:rPr>
              <w:t xml:space="preserve">  Encryption, Compression, Signature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1D0B" w14:textId="77777777" w:rsidR="00A976D9" w:rsidRPr="00891663" w:rsidRDefault="00A976D9" w:rsidP="00573E22">
            <w:pPr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fr-FR"/>
              </w:rPr>
              <w:t xml:space="preserve">  NO</w:t>
            </w:r>
          </w:p>
        </w:tc>
      </w:tr>
      <w:tr w:rsidR="00A976D9" w:rsidRPr="00891663" w14:paraId="12F3C04D" w14:textId="77777777" w:rsidTr="00A976D9">
        <w:trPr>
          <w:trHeight w:val="417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1085FC" w14:textId="77777777" w:rsidR="00A976D9" w:rsidRPr="00891663" w:rsidRDefault="00A976D9" w:rsidP="00573E22">
            <w:pPr>
              <w:pStyle w:val="StandardArial"/>
              <w:ind w:left="113"/>
              <w:rPr>
                <w:rFonts w:ascii="Calibri" w:hAnsi="Calibri" w:cs="Calibri"/>
                <w:b w:val="0"/>
                <w:szCs w:val="24"/>
                <w:lang w:eastAsia="en-US"/>
              </w:rPr>
            </w:pPr>
            <w:r w:rsidRPr="00891663">
              <w:rPr>
                <w:rFonts w:ascii="Calibri" w:hAnsi="Calibri" w:cs="Calibri"/>
                <w:b w:val="0"/>
                <w:szCs w:val="24"/>
                <w:lang w:eastAsia="en-US"/>
              </w:rPr>
              <w:t>OFTP secure Authentication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0DA4E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fr-FR"/>
              </w:rPr>
              <w:t>NO</w:t>
            </w:r>
          </w:p>
        </w:tc>
      </w:tr>
      <w:tr w:rsidR="00A976D9" w:rsidRPr="00891663" w14:paraId="0A6F4BA3" w14:textId="77777777" w:rsidTr="00A976D9">
        <w:trPr>
          <w:trHeight w:val="425"/>
        </w:trPr>
        <w:tc>
          <w:tcPr>
            <w:tcW w:w="4651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14:paraId="2C24F4E8" w14:textId="77777777" w:rsidR="00A976D9" w:rsidRPr="00891663" w:rsidRDefault="00A976D9" w:rsidP="00573E22">
            <w:pPr>
              <w:pStyle w:val="StandardArial"/>
              <w:ind w:left="113"/>
              <w:rPr>
                <w:rFonts w:ascii="Calibri" w:hAnsi="Calibri" w:cs="Calibri"/>
                <w:b w:val="0"/>
                <w:szCs w:val="24"/>
                <w:lang w:eastAsia="en-US"/>
              </w:rPr>
            </w:pPr>
            <w:r w:rsidRPr="00891663">
              <w:rPr>
                <w:rFonts w:ascii="Calibri" w:hAnsi="Calibri" w:cs="Calibri"/>
                <w:b w:val="0"/>
                <w:szCs w:val="24"/>
                <w:lang w:eastAsia="en-US"/>
              </w:rPr>
              <w:t>Cipher Suite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D44532" w14:textId="77777777" w:rsidR="00A976D9" w:rsidRPr="00891663" w:rsidRDefault="00A976D9" w:rsidP="00573E22">
            <w:pPr>
              <w:ind w:left="113"/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891663">
              <w:rPr>
                <w:rFonts w:ascii="Calibri" w:hAnsi="Calibri" w:cs="Calibri"/>
                <w:sz w:val="28"/>
                <w:szCs w:val="24"/>
                <w:lang w:val="fr-FR"/>
              </w:rPr>
              <w:t>NO</w:t>
            </w:r>
          </w:p>
        </w:tc>
      </w:tr>
      <w:tr w:rsidR="00A976D9" w:rsidRPr="00891663" w14:paraId="48C09685" w14:textId="77777777" w:rsidTr="00A976D9">
        <w:trPr>
          <w:trHeight w:val="230"/>
        </w:trPr>
        <w:tc>
          <w:tcPr>
            <w:tcW w:w="9301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6D6D6D"/>
            <w:noWrap/>
            <w:vAlign w:val="center"/>
          </w:tcPr>
          <w:p w14:paraId="6AB54FBB" w14:textId="66F21E27" w:rsidR="00A976D9" w:rsidRPr="00891663" w:rsidRDefault="00A976D9" w:rsidP="00573E22">
            <w:pPr>
              <w:ind w:left="113"/>
              <w:rPr>
                <w:rFonts w:ascii="Calibri" w:hAnsi="Calibri" w:cs="Calibri"/>
                <w:b/>
                <w:color w:val="FFFFFF"/>
                <w:sz w:val="26"/>
                <w:szCs w:val="26"/>
              </w:rPr>
            </w:pPr>
            <w:r w:rsidRPr="00891663">
              <w:rPr>
                <w:rFonts w:ascii="Calibri" w:hAnsi="Calibri" w:cs="Calibri"/>
                <w:b/>
                <w:color w:val="FFFFFF"/>
                <w:sz w:val="32"/>
                <w:szCs w:val="26"/>
              </w:rPr>
              <w:t>Contact</w:t>
            </w:r>
          </w:p>
        </w:tc>
      </w:tr>
      <w:tr w:rsidR="00A976D9" w:rsidRPr="003C3B83" w14:paraId="50CDC54E" w14:textId="77777777" w:rsidTr="00995493">
        <w:trPr>
          <w:trHeight w:val="397"/>
        </w:trPr>
        <w:tc>
          <w:tcPr>
            <w:tcW w:w="465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AB4739C" w14:textId="3731869F" w:rsidR="00A976D9" w:rsidRPr="00891663" w:rsidRDefault="00C54260" w:rsidP="00573E22">
            <w:pPr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  <w:lang w:val="en-GB"/>
              </w:rPr>
              <w:t xml:space="preserve"> </w:t>
            </w:r>
            <w:r w:rsidR="008B70E9" w:rsidRPr="008B70E9">
              <w:rPr>
                <w:rFonts w:ascii="Calibri" w:hAnsi="Calibri" w:cs="Calibri"/>
                <w:sz w:val="28"/>
                <w:szCs w:val="24"/>
                <w:lang w:val="en-GB"/>
              </w:rPr>
              <w:t>EDI Requests</w:t>
            </w:r>
            <w:r w:rsidR="00787642">
              <w:rPr>
                <w:rFonts w:ascii="Calibri" w:hAnsi="Calibri" w:cs="Calibri"/>
                <w:sz w:val="28"/>
                <w:szCs w:val="24"/>
                <w:lang w:val="en-GB"/>
              </w:rPr>
              <w:t xml:space="preserve"> (for new connection)</w:t>
            </w:r>
          </w:p>
        </w:tc>
        <w:tc>
          <w:tcPr>
            <w:tcW w:w="4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A4FA1" w14:textId="4DB23629" w:rsidR="00A976D9" w:rsidRPr="002435E0" w:rsidRDefault="00F033AC" w:rsidP="00C54260">
            <w:pPr>
              <w:rPr>
                <w:rFonts w:ascii="Calibri" w:hAnsi="Calibri" w:cs="Calibri"/>
                <w:sz w:val="28"/>
                <w:szCs w:val="24"/>
              </w:rPr>
            </w:pPr>
            <w:r w:rsidRPr="002435E0">
              <w:rPr>
                <w:rFonts w:ascii="Calibri" w:hAnsi="Calibri" w:cs="Calibri"/>
                <w:sz w:val="28"/>
                <w:szCs w:val="24"/>
              </w:rPr>
              <w:t>Please raise your question regarding a new EDI setup to your Stanley Engineered Fastening Sales Contact</w:t>
            </w:r>
          </w:p>
        </w:tc>
      </w:tr>
      <w:tr w:rsidR="00995493" w:rsidRPr="003C3B83" w14:paraId="5F803901" w14:textId="77777777" w:rsidTr="00A976D9">
        <w:trPr>
          <w:trHeight w:val="397"/>
        </w:trPr>
        <w:tc>
          <w:tcPr>
            <w:tcW w:w="4651" w:type="dxa"/>
            <w:tcBorders>
              <w:top w:val="single" w:sz="6" w:space="0" w:color="auto"/>
            </w:tcBorders>
            <w:noWrap/>
            <w:vAlign w:val="center"/>
          </w:tcPr>
          <w:p w14:paraId="2055BA04" w14:textId="02065490" w:rsidR="00995493" w:rsidRDefault="00995493" w:rsidP="00995493">
            <w:pPr>
              <w:rPr>
                <w:rFonts w:ascii="Calibri" w:hAnsi="Calibri" w:cs="Calibri"/>
                <w:sz w:val="28"/>
                <w:szCs w:val="24"/>
                <w:lang w:val="en-GB"/>
              </w:rPr>
            </w:pPr>
            <w:r>
              <w:rPr>
                <w:rFonts w:ascii="Calibri" w:hAnsi="Calibri" w:cs="Calibri"/>
                <w:sz w:val="28"/>
                <w:szCs w:val="24"/>
                <w:lang w:val="en-GB"/>
              </w:rPr>
              <w:t xml:space="preserve"> </w:t>
            </w:r>
            <w:r w:rsidR="008B70E9">
              <w:rPr>
                <w:rFonts w:ascii="Calibri" w:hAnsi="Calibri" w:cs="Calibri"/>
                <w:sz w:val="28"/>
                <w:szCs w:val="24"/>
                <w:lang w:val="en-GB"/>
              </w:rPr>
              <w:t xml:space="preserve">EDI </w:t>
            </w:r>
            <w:r>
              <w:rPr>
                <w:rFonts w:ascii="Calibri" w:hAnsi="Calibri" w:cs="Calibri"/>
                <w:sz w:val="28"/>
                <w:szCs w:val="24"/>
                <w:lang w:val="en-GB"/>
              </w:rPr>
              <w:t>Support</w:t>
            </w:r>
            <w:r w:rsidR="00787642">
              <w:rPr>
                <w:rFonts w:ascii="Calibri" w:hAnsi="Calibri" w:cs="Calibri"/>
                <w:sz w:val="28"/>
                <w:szCs w:val="24"/>
                <w:lang w:val="en-GB"/>
              </w:rPr>
              <w:t xml:space="preserve"> (for existing connection)</w:t>
            </w:r>
          </w:p>
        </w:tc>
        <w:tc>
          <w:tcPr>
            <w:tcW w:w="4650" w:type="dxa"/>
            <w:tcBorders>
              <w:top w:val="single" w:sz="6" w:space="0" w:color="auto"/>
            </w:tcBorders>
            <w:vAlign w:val="center"/>
          </w:tcPr>
          <w:p w14:paraId="13CDF6C2" w14:textId="69871513" w:rsidR="00995493" w:rsidRPr="00C54260" w:rsidRDefault="00995493" w:rsidP="00995493">
            <w:pPr>
              <w:rPr>
                <w:rFonts w:ascii="Calibri" w:hAnsi="Calibri" w:cs="Calibri"/>
                <w:sz w:val="28"/>
                <w:szCs w:val="24"/>
                <w:lang w:val="fr-FR"/>
              </w:rPr>
            </w:pPr>
            <w:r w:rsidRPr="00C54260">
              <w:rPr>
                <w:rFonts w:ascii="Calibri" w:hAnsi="Calibri" w:cs="Calibri"/>
                <w:sz w:val="28"/>
                <w:szCs w:val="24"/>
                <w:lang w:val="fr-FR"/>
              </w:rPr>
              <w:t>EDITucker@sbdinc.com</w:t>
            </w:r>
          </w:p>
        </w:tc>
      </w:tr>
    </w:tbl>
    <w:p w14:paraId="71B5301A" w14:textId="2B178B9B" w:rsidR="00A976D9" w:rsidRDefault="00A976D9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</w:p>
    <w:p w14:paraId="41538343" w14:textId="421A2636" w:rsidR="008A72C1" w:rsidRDefault="008A72C1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  <w:r>
        <w:rPr>
          <w:rFonts w:asciiTheme="majorHAnsi" w:hAnsiTheme="majorHAnsi"/>
          <w:color w:val="4F5257"/>
          <w:sz w:val="20"/>
          <w:lang w:val="fr-FR"/>
        </w:rPr>
        <w:tab/>
      </w:r>
      <w:r w:rsidRPr="00891663">
        <w:rPr>
          <w:rFonts w:ascii="Calibri" w:hAnsi="Calibri" w:cs="Calibri"/>
          <w:b/>
          <w:sz w:val="28"/>
          <w:szCs w:val="24"/>
          <w:lang w:val="en-GB"/>
        </w:rPr>
        <w:t xml:space="preserve">We are working with VDA, ODETTE and EDIFACT </w:t>
      </w:r>
      <w:proofErr w:type="gramStart"/>
      <w:r w:rsidRPr="00891663">
        <w:rPr>
          <w:rFonts w:ascii="Calibri" w:hAnsi="Calibri" w:cs="Calibri"/>
          <w:b/>
          <w:sz w:val="28"/>
          <w:szCs w:val="24"/>
          <w:lang w:val="en-GB"/>
        </w:rPr>
        <w:t>standards</w:t>
      </w:r>
      <w:proofErr w:type="gramEnd"/>
    </w:p>
    <w:p w14:paraId="092072E5" w14:textId="77777777" w:rsidR="008A72C1" w:rsidRPr="002805B2" w:rsidRDefault="008A72C1" w:rsidP="00A976D9">
      <w:pPr>
        <w:spacing w:line="324" w:lineRule="auto"/>
        <w:ind w:left="-709" w:hanging="1843"/>
        <w:rPr>
          <w:rFonts w:asciiTheme="majorHAnsi" w:hAnsiTheme="majorHAnsi"/>
          <w:color w:val="4F5257"/>
          <w:sz w:val="20"/>
          <w:lang w:val="fr-FR"/>
        </w:rPr>
      </w:pPr>
    </w:p>
    <w:sectPr w:rsidR="008A72C1" w:rsidRPr="002805B2" w:rsidSect="009A4370">
      <w:headerReference w:type="default" r:id="rId8"/>
      <w:footerReference w:type="default" r:id="rId9"/>
      <w:pgSz w:w="11900" w:h="16840"/>
      <w:pgMar w:top="3119" w:right="1134" w:bottom="1588" w:left="2835" w:header="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9C59" w14:textId="77777777" w:rsidR="000F2DD9" w:rsidRDefault="000F2DD9" w:rsidP="00352692">
      <w:r>
        <w:separator/>
      </w:r>
    </w:p>
  </w:endnote>
  <w:endnote w:type="continuationSeparator" w:id="0">
    <w:p w14:paraId="1DF70E1A" w14:textId="77777777" w:rsidR="000F2DD9" w:rsidRDefault="000F2DD9" w:rsidP="0035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5EAA" w14:textId="434BF551" w:rsidR="00352692" w:rsidRDefault="00E55C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127C5" wp14:editId="06C9D27E">
              <wp:simplePos x="0" y="0"/>
              <wp:positionH relativeFrom="column">
                <wp:posOffset>-567690</wp:posOffset>
              </wp:positionH>
              <wp:positionV relativeFrom="paragraph">
                <wp:posOffset>-800735</wp:posOffset>
              </wp:positionV>
              <wp:extent cx="54864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D6CA1" w14:textId="6F8E65DA" w:rsidR="00666595" w:rsidRPr="003D1E38" w:rsidRDefault="00666595" w:rsidP="00666595">
                          <w:pPr>
                            <w:rPr>
                              <w:rFonts w:asciiTheme="majorHAnsi" w:hAnsiTheme="majorHAnsi"/>
                              <w:color w:val="4F5257"/>
                              <w:sz w:val="16"/>
                              <w:szCs w:val="18"/>
                              <w:lang w:val="de-DE"/>
                            </w:rPr>
                          </w:pPr>
                          <w:r w:rsidRPr="003D1E38">
                            <w:rPr>
                              <w:rFonts w:asciiTheme="majorHAnsi" w:hAnsiTheme="majorHAnsi"/>
                              <w:color w:val="4F5257"/>
                              <w:sz w:val="16"/>
                              <w:szCs w:val="18"/>
                              <w:lang w:val="de-DE"/>
                            </w:rPr>
                            <w:t>Amtsgericht Giessen Nr. B 1775 | Geschäftsführer: John Wyatt, Thomas Ehrhardt, Martin Hach, Martin Kreimer</w:t>
                          </w:r>
                        </w:p>
                        <w:p w14:paraId="633677DA" w14:textId="77777777" w:rsidR="00352692" w:rsidRPr="003D1E38" w:rsidRDefault="00352692">
                          <w:pPr>
                            <w:rPr>
                              <w:rFonts w:asciiTheme="majorHAnsi" w:hAnsiTheme="majorHAnsi"/>
                              <w:sz w:val="22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127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44.7pt;margin-top:-63.05pt;width:6in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" filled="f" stroked="f">
              <v:textbox>
                <w:txbxContent>
                  <w:p w14:paraId="1AFD6CA1" w14:textId="6F8E65DA" w:rsidR="00666595" w:rsidRPr="003D1E38" w:rsidRDefault="00666595" w:rsidP="00666595">
                    <w:pPr>
                      <w:rPr>
                        <w:rFonts w:asciiTheme="majorHAnsi" w:hAnsiTheme="majorHAnsi"/>
                        <w:color w:val="4F5257"/>
                        <w:sz w:val="16"/>
                        <w:szCs w:val="18"/>
                        <w:lang w:val="de-DE"/>
                      </w:rPr>
                    </w:pPr>
                    <w:r w:rsidRPr="003D1E38">
                      <w:rPr>
                        <w:rFonts w:asciiTheme="majorHAnsi" w:hAnsiTheme="majorHAnsi"/>
                        <w:color w:val="4F5257"/>
                        <w:sz w:val="16"/>
                        <w:szCs w:val="18"/>
                        <w:lang w:val="de-DE"/>
                      </w:rPr>
                      <w:t>Amtsgericht Giessen Nr. B 1775 | Geschäftsführer: John Wyatt, Thomas Ehrhardt, Martin Hach, Martin Kreimer</w:t>
                    </w:r>
                  </w:p>
                  <w:p w14:paraId="633677DA" w14:textId="77777777" w:rsidR="00352692" w:rsidRPr="003D1E38" w:rsidRDefault="00352692">
                    <w:pPr>
                      <w:rPr>
                        <w:rFonts w:asciiTheme="majorHAnsi" w:hAnsiTheme="majorHAnsi"/>
                        <w:sz w:val="22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ABC291F" wp14:editId="617C238F">
          <wp:simplePos x="0" y="0"/>
          <wp:positionH relativeFrom="margin">
            <wp:posOffset>-498475</wp:posOffset>
          </wp:positionH>
          <wp:positionV relativeFrom="paragraph">
            <wp:posOffset>-859790</wp:posOffset>
          </wp:positionV>
          <wp:extent cx="5792400" cy="1015200"/>
          <wp:effectExtent l="0" t="0" r="0" b="0"/>
          <wp:wrapNone/>
          <wp:docPr id="30" name="Picture 30" descr="Current:651 Media:MED21415 - Stanley Engineered Fastening Standards Guide:Stanley Engineered Fastening Templates:Stanley Engineered Fastening Letterhead_A4:SEF Letterhead Word Template_A4:A4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rrent:651 Media:MED21415 - Stanley Engineered Fastening Standards Guide:Stanley Engineered Fastening Templates:Stanley Engineered Fastening Letterhead_A4:SEF Letterhead Word Template_A4:A4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5C24" w14:textId="77777777" w:rsidR="000F2DD9" w:rsidRDefault="000F2DD9" w:rsidP="00352692">
      <w:r>
        <w:separator/>
      </w:r>
    </w:p>
  </w:footnote>
  <w:footnote w:type="continuationSeparator" w:id="0">
    <w:p w14:paraId="3E91127D" w14:textId="77777777" w:rsidR="000F2DD9" w:rsidRDefault="000F2DD9" w:rsidP="0035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B2B4" w14:textId="1C57B434" w:rsidR="00352692" w:rsidRDefault="00352692" w:rsidP="00352692">
    <w:pPr>
      <w:pStyle w:val="Header"/>
      <w:ind w:left="-28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411E4B" wp14:editId="0CCAB586">
          <wp:simplePos x="0" y="0"/>
          <wp:positionH relativeFrom="column">
            <wp:posOffset>-1579245</wp:posOffset>
          </wp:positionH>
          <wp:positionV relativeFrom="paragraph">
            <wp:posOffset>78105</wp:posOffset>
          </wp:positionV>
          <wp:extent cx="7244916" cy="2203704"/>
          <wp:effectExtent l="0" t="0" r="0" b="6350"/>
          <wp:wrapNone/>
          <wp:docPr id="29" name="Picture 29" descr="Current:651 Media:MED21415 - Stanley Engineered Fastening Standards Guide:Stanley Engineered Fastening Templates:Stanley Engineered Fastening Letterhead_A4:SEF Letterhead Word Template_A4:A4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:651 Media:MED21415 - Stanley Engineered Fastening Standards Guide:Stanley Engineered Fastening Templates:Stanley Engineered Fastening Letterhead_A4:SEF Letterhead Word Template_A4:A4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916" cy="220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8E031" w14:textId="48ADA592" w:rsidR="009A4370" w:rsidRDefault="009A4370" w:rsidP="00352692">
    <w:pPr>
      <w:pStyle w:val="Header"/>
      <w:ind w:left="-2840"/>
    </w:pPr>
  </w:p>
  <w:p w14:paraId="48B5AFED" w14:textId="7D2AE16C" w:rsidR="009A4370" w:rsidRDefault="009A4370" w:rsidP="00352692">
    <w:pPr>
      <w:pStyle w:val="Header"/>
      <w:ind w:left="-2840"/>
    </w:pPr>
  </w:p>
  <w:p w14:paraId="7116F3A1" w14:textId="188D4A06" w:rsidR="009A4370" w:rsidRDefault="009A4370" w:rsidP="00352692">
    <w:pPr>
      <w:pStyle w:val="Header"/>
      <w:ind w:left="-2840"/>
    </w:pPr>
  </w:p>
  <w:p w14:paraId="7F5D7642" w14:textId="3F8EB704" w:rsidR="009A4370" w:rsidRDefault="009A4370" w:rsidP="00352692">
    <w:pPr>
      <w:pStyle w:val="Header"/>
      <w:ind w:left="-2840"/>
    </w:pPr>
  </w:p>
  <w:p w14:paraId="610FE3CD" w14:textId="39A31706" w:rsidR="009A4370" w:rsidRDefault="009A4370" w:rsidP="00352692">
    <w:pPr>
      <w:pStyle w:val="Header"/>
      <w:ind w:left="-2840"/>
    </w:pPr>
  </w:p>
  <w:p w14:paraId="40B71C11" w14:textId="4BBC9EAD" w:rsidR="009A4370" w:rsidRDefault="009A4370" w:rsidP="00352692">
    <w:pPr>
      <w:pStyle w:val="Header"/>
      <w:ind w:left="-2840"/>
    </w:pPr>
  </w:p>
  <w:p w14:paraId="1E203F45" w14:textId="56280D89" w:rsidR="009A4370" w:rsidRDefault="009A4370" w:rsidP="00352692">
    <w:pPr>
      <w:pStyle w:val="Header"/>
      <w:ind w:left="-2840"/>
    </w:pPr>
  </w:p>
  <w:p w14:paraId="599C27F2" w14:textId="02E63B2F" w:rsidR="009A4370" w:rsidRDefault="009A4370" w:rsidP="00496869">
    <w:pPr>
      <w:pStyle w:val="Header"/>
      <w:tabs>
        <w:tab w:val="clear" w:pos="8640"/>
        <w:tab w:val="left" w:pos="4320"/>
      </w:tabs>
      <w:ind w:left="-28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2AFE5" wp14:editId="6A5C9CB9">
              <wp:simplePos x="0" y="0"/>
              <wp:positionH relativeFrom="page">
                <wp:posOffset>9525</wp:posOffset>
              </wp:positionH>
              <wp:positionV relativeFrom="page">
                <wp:posOffset>3781425</wp:posOffset>
              </wp:positionV>
              <wp:extent cx="361950" cy="0"/>
              <wp:effectExtent l="0" t="0" r="0" b="0"/>
              <wp:wrapNone/>
              <wp:docPr id="53" name="Gerader Verbinde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19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73BE94" id="Gerader Verbinder 5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75pt,297.75pt" to="29.2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" strokecolor="black [3213]" strokeweight=".5pt">
              <w10:wrap anchorx="page" anchory="page"/>
            </v:line>
          </w:pict>
        </mc:Fallback>
      </mc:AlternateContent>
    </w:r>
    <w:r w:rsidR="0049686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92"/>
    <w:rsid w:val="00012A5D"/>
    <w:rsid w:val="00047A18"/>
    <w:rsid w:val="000F2DD9"/>
    <w:rsid w:val="00195E70"/>
    <w:rsid w:val="00204427"/>
    <w:rsid w:val="002435E0"/>
    <w:rsid w:val="0025678B"/>
    <w:rsid w:val="002805B2"/>
    <w:rsid w:val="002870C4"/>
    <w:rsid w:val="00352692"/>
    <w:rsid w:val="003D1E38"/>
    <w:rsid w:val="003E1F2C"/>
    <w:rsid w:val="003F1A5A"/>
    <w:rsid w:val="004270B3"/>
    <w:rsid w:val="004314E0"/>
    <w:rsid w:val="00496869"/>
    <w:rsid w:val="004C5B7E"/>
    <w:rsid w:val="004C79ED"/>
    <w:rsid w:val="00587DB1"/>
    <w:rsid w:val="00666595"/>
    <w:rsid w:val="006959E1"/>
    <w:rsid w:val="006F5C4E"/>
    <w:rsid w:val="00787642"/>
    <w:rsid w:val="00891D84"/>
    <w:rsid w:val="008A72C1"/>
    <w:rsid w:val="008B70E9"/>
    <w:rsid w:val="008F3F92"/>
    <w:rsid w:val="00974E3A"/>
    <w:rsid w:val="00995493"/>
    <w:rsid w:val="009A4370"/>
    <w:rsid w:val="009C1257"/>
    <w:rsid w:val="00A40308"/>
    <w:rsid w:val="00A42191"/>
    <w:rsid w:val="00A976D9"/>
    <w:rsid w:val="00AB4333"/>
    <w:rsid w:val="00BB26A4"/>
    <w:rsid w:val="00BF4EC2"/>
    <w:rsid w:val="00C3565D"/>
    <w:rsid w:val="00C454BE"/>
    <w:rsid w:val="00C54260"/>
    <w:rsid w:val="00C66531"/>
    <w:rsid w:val="00CA65C0"/>
    <w:rsid w:val="00CA6FA8"/>
    <w:rsid w:val="00CC57EA"/>
    <w:rsid w:val="00D96ECC"/>
    <w:rsid w:val="00E3639C"/>
    <w:rsid w:val="00E4510D"/>
    <w:rsid w:val="00E55C9E"/>
    <w:rsid w:val="00F033AC"/>
    <w:rsid w:val="00F1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E8F94A"/>
  <w14:defaultImageDpi w14:val="300"/>
  <w15:docId w15:val="{EB64FED5-5C00-5C41-B6E9-80A1FABC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9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433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6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9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2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92"/>
    <w:rPr>
      <w:sz w:val="24"/>
      <w:lang w:eastAsia="en-US"/>
    </w:rPr>
  </w:style>
  <w:style w:type="paragraph" w:customStyle="1" w:styleId="StandardArial">
    <w:name w:val="Standard + Arial"/>
    <w:aliases w:val="14 pt,Links:  0,2 cm,Vor:  3 pt,Nach:  3 pt"/>
    <w:basedOn w:val="Normal"/>
    <w:rsid w:val="00A976D9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8"/>
      <w:szCs w:val="28"/>
      <w:lang w:val="en-GB" w:eastAsia="de-DE"/>
    </w:rPr>
  </w:style>
  <w:style w:type="character" w:styleId="Hyperlink">
    <w:name w:val="Hyperlink"/>
    <w:basedOn w:val="DefaultParagraphFont"/>
    <w:uiPriority w:val="99"/>
    <w:semiHidden/>
    <w:unhideWhenUsed/>
    <w:rsid w:val="003E1F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4062de4-74ba-4730-a339-59645ae170de}" enabled="0" method="" siteId="{d4062de4-74ba-4730-a339-59645ae170d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626</Characters>
  <Application>Microsoft Office Word</Application>
  <DocSecurity>0</DocSecurity>
  <Lines>48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McCord Design Group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Athanas</dc:creator>
  <cp:keywords>HCLClassification=Confidential</cp:keywords>
  <dc:description/>
  <cp:lastModifiedBy>Sarathkumar S</cp:lastModifiedBy>
  <cp:revision>3</cp:revision>
  <cp:lastPrinted>2019-01-22T10:09:00Z</cp:lastPrinted>
  <dcterms:created xsi:type="dcterms:W3CDTF">2023-07-06T09:38:00Z</dcterms:created>
  <dcterms:modified xsi:type="dcterms:W3CDTF">2023-07-06T09:38:00Z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751071f1-0c5f-4aa1-9b46-c78aad50508b</vt:lpwstr>
  </property>
  <property fmtid="{D5CDD505-2E9C-101B-9397-08002B2CF9AE}" pid="3" name="HCLClassD6">
    <vt:lpwstr>False</vt:lpwstr>
  </property>
  <property fmtid="{D5CDD505-2E9C-101B-9397-08002B2CF9AE}" pid="4" name="HCLClassification">
    <vt:lpwstr>HCL_Cla5s_C0nf1dent1al</vt:lpwstr>
  </property>
</Properties>
</file>